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E0D" w:rsidRPr="00741E0D" w:rsidRDefault="00741E0D" w:rsidP="00741E0D">
      <w:pPr>
        <w:widowControl w:val="0"/>
        <w:spacing w:after="100" w:line="259" w:lineRule="auto"/>
        <w:jc w:val="center"/>
        <w:rPr>
          <w:rFonts w:asciiTheme="minorHAnsi" w:eastAsiaTheme="minorHAnsi" w:hAnsiTheme="minorHAnsi" w:cs="Calibri"/>
          <w:b/>
          <w:sz w:val="20"/>
          <w:szCs w:val="20"/>
        </w:rPr>
      </w:pPr>
      <w:r w:rsidRPr="00741E0D">
        <w:rPr>
          <w:rFonts w:asciiTheme="minorHAnsi" w:eastAsiaTheme="minorHAnsi" w:hAnsiTheme="minorHAnsi" w:cs="Calibri"/>
          <w:b/>
          <w:sz w:val="20"/>
          <w:szCs w:val="20"/>
        </w:rPr>
        <w:t xml:space="preserve">ALL. </w:t>
      </w:r>
      <w:proofErr w:type="gramStart"/>
      <w:r w:rsidRPr="00741E0D">
        <w:rPr>
          <w:rFonts w:asciiTheme="minorHAnsi" w:eastAsiaTheme="minorHAnsi" w:hAnsiTheme="minorHAnsi" w:cs="Calibri"/>
          <w:b/>
          <w:sz w:val="20"/>
          <w:szCs w:val="20"/>
        </w:rPr>
        <w:t xml:space="preserve">A  </w:t>
      </w:r>
      <w:bookmarkStart w:id="0" w:name="_GoBack"/>
      <w:bookmarkEnd w:id="0"/>
      <w:r w:rsidRPr="00741E0D">
        <w:rPr>
          <w:rFonts w:asciiTheme="minorHAnsi" w:eastAsiaTheme="minorHAnsi" w:hAnsiTheme="minorHAnsi" w:cs="Calibri"/>
          <w:b/>
          <w:sz w:val="20"/>
          <w:szCs w:val="20"/>
        </w:rPr>
        <w:t>DOMANDA</w:t>
      </w:r>
      <w:proofErr w:type="gramEnd"/>
      <w:r w:rsidRPr="00741E0D">
        <w:rPr>
          <w:rFonts w:asciiTheme="minorHAnsi" w:eastAsiaTheme="minorHAnsi" w:hAnsiTheme="minorHAnsi" w:cs="Calibri"/>
          <w:b/>
          <w:sz w:val="20"/>
          <w:szCs w:val="20"/>
        </w:rPr>
        <w:t xml:space="preserve"> per ESPERTO</w:t>
      </w:r>
    </w:p>
    <w:p w:rsidR="00741E0D" w:rsidRPr="00741E0D" w:rsidRDefault="00741E0D" w:rsidP="00741E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0"/>
          <w:szCs w:val="20"/>
          <w:lang w:eastAsia="it-IT"/>
        </w:rPr>
      </w:pPr>
      <w:r w:rsidRPr="00741E0D">
        <w:rPr>
          <w:rFonts w:ascii="Times New Roman" w:eastAsiaTheme="minorHAnsi" w:hAnsi="Times New Roman" w:cstheme="minorBidi"/>
          <w:sz w:val="20"/>
          <w:szCs w:val="20"/>
        </w:rPr>
        <w:t xml:space="preserve">Fondi Strutturali Europei – </w:t>
      </w:r>
      <w:r w:rsidRPr="00741E0D">
        <w:rPr>
          <w:rFonts w:ascii="Times New Roman" w:eastAsiaTheme="minorHAnsi" w:hAnsi="Times New Roman"/>
          <w:sz w:val="20"/>
          <w:szCs w:val="20"/>
        </w:rPr>
        <w:t>Programma Nazionale “Scuola e competenze” 2021-2027 –</w:t>
      </w:r>
      <w:r w:rsidRPr="00741E0D">
        <w:rPr>
          <w:rFonts w:ascii="Times New Roman" w:eastAsiaTheme="minorHAnsi" w:hAnsi="Times New Roman"/>
          <w:spacing w:val="1"/>
          <w:sz w:val="20"/>
          <w:szCs w:val="20"/>
        </w:rPr>
        <w:t xml:space="preserve"> </w:t>
      </w:r>
      <w:r w:rsidRPr="00741E0D">
        <w:rPr>
          <w:rFonts w:ascii="Times New Roman" w:eastAsiaTheme="minorHAnsi" w:hAnsi="Times New Roman"/>
          <w:sz w:val="20"/>
          <w:szCs w:val="20"/>
        </w:rPr>
        <w:t>Fondo</w:t>
      </w:r>
      <w:r w:rsidRPr="00741E0D">
        <w:rPr>
          <w:rFonts w:ascii="Times New Roman" w:eastAsiaTheme="minorHAnsi" w:hAnsi="Times New Roman"/>
          <w:spacing w:val="-7"/>
          <w:sz w:val="20"/>
          <w:szCs w:val="20"/>
        </w:rPr>
        <w:t xml:space="preserve"> </w:t>
      </w:r>
      <w:r w:rsidRPr="00741E0D">
        <w:rPr>
          <w:rFonts w:ascii="Times New Roman" w:eastAsiaTheme="minorHAnsi" w:hAnsi="Times New Roman"/>
          <w:sz w:val="20"/>
          <w:szCs w:val="20"/>
        </w:rPr>
        <w:t>sociale</w:t>
      </w:r>
      <w:r w:rsidRPr="00741E0D">
        <w:rPr>
          <w:rFonts w:ascii="Times New Roman" w:eastAsiaTheme="minorHAnsi" w:hAnsi="Times New Roman"/>
          <w:spacing w:val="-6"/>
          <w:sz w:val="20"/>
          <w:szCs w:val="20"/>
        </w:rPr>
        <w:t xml:space="preserve"> </w:t>
      </w:r>
      <w:r w:rsidRPr="00741E0D">
        <w:rPr>
          <w:rFonts w:ascii="Times New Roman" w:eastAsiaTheme="minorHAnsi" w:hAnsi="Times New Roman"/>
          <w:sz w:val="20"/>
          <w:szCs w:val="20"/>
        </w:rPr>
        <w:t>europeo</w:t>
      </w:r>
      <w:r w:rsidRPr="00741E0D">
        <w:rPr>
          <w:rFonts w:ascii="Times New Roman" w:eastAsiaTheme="minorHAnsi" w:hAnsi="Times New Roman"/>
          <w:spacing w:val="-6"/>
          <w:sz w:val="20"/>
          <w:szCs w:val="20"/>
        </w:rPr>
        <w:t xml:space="preserve"> </w:t>
      </w:r>
      <w:r w:rsidRPr="00741E0D">
        <w:rPr>
          <w:rFonts w:ascii="Times New Roman" w:eastAsiaTheme="minorHAnsi" w:hAnsi="Times New Roman"/>
          <w:sz w:val="20"/>
          <w:szCs w:val="20"/>
        </w:rPr>
        <w:t>plus</w:t>
      </w:r>
      <w:r w:rsidRPr="00741E0D">
        <w:rPr>
          <w:rFonts w:ascii="Times New Roman" w:eastAsiaTheme="minorHAnsi" w:hAnsi="Times New Roman"/>
          <w:spacing w:val="-7"/>
          <w:sz w:val="20"/>
          <w:szCs w:val="20"/>
        </w:rPr>
        <w:t xml:space="preserve"> </w:t>
      </w:r>
      <w:r w:rsidRPr="00741E0D">
        <w:rPr>
          <w:rFonts w:ascii="Times New Roman" w:eastAsiaTheme="minorHAnsi" w:hAnsi="Times New Roman"/>
          <w:sz w:val="20"/>
          <w:szCs w:val="20"/>
        </w:rPr>
        <w:t>(FSE+) –</w:t>
      </w:r>
      <w:r w:rsidRPr="00741E0D">
        <w:rPr>
          <w:rFonts w:ascii="Times New Roman" w:eastAsiaTheme="minorHAnsi" w:hAnsi="Times New Roman"/>
          <w:spacing w:val="1"/>
          <w:sz w:val="20"/>
          <w:szCs w:val="20"/>
        </w:rPr>
        <w:t xml:space="preserve"> </w:t>
      </w:r>
      <w:r w:rsidRPr="00741E0D">
        <w:rPr>
          <w:rFonts w:ascii="Times New Roman" w:eastAsiaTheme="minorHAnsi" w:hAnsi="Times New Roman"/>
          <w:sz w:val="20"/>
          <w:szCs w:val="20"/>
        </w:rPr>
        <w:t>Priorità</w:t>
      </w:r>
      <w:r w:rsidRPr="00741E0D">
        <w:rPr>
          <w:rFonts w:ascii="Times New Roman" w:eastAsiaTheme="minorHAnsi" w:hAnsi="Times New Roman"/>
          <w:spacing w:val="-6"/>
          <w:sz w:val="20"/>
          <w:szCs w:val="20"/>
        </w:rPr>
        <w:t xml:space="preserve"> </w:t>
      </w:r>
      <w:r w:rsidRPr="00741E0D">
        <w:rPr>
          <w:rFonts w:ascii="Times New Roman" w:eastAsiaTheme="minorHAnsi" w:hAnsi="Times New Roman"/>
          <w:sz w:val="20"/>
          <w:szCs w:val="20"/>
        </w:rPr>
        <w:t>1</w:t>
      </w:r>
      <w:r w:rsidRPr="00741E0D">
        <w:rPr>
          <w:rFonts w:ascii="Times New Roman" w:eastAsiaTheme="minorHAnsi" w:hAnsi="Times New Roman"/>
          <w:spacing w:val="-7"/>
          <w:sz w:val="20"/>
          <w:szCs w:val="20"/>
        </w:rPr>
        <w:t xml:space="preserve"> </w:t>
      </w:r>
      <w:r w:rsidRPr="00741E0D">
        <w:rPr>
          <w:rFonts w:ascii="Times New Roman" w:eastAsiaTheme="minorHAnsi" w:hAnsi="Times New Roman"/>
          <w:sz w:val="20"/>
          <w:szCs w:val="20"/>
        </w:rPr>
        <w:t xml:space="preserve">– Interventi di cui al D. M. n. 176 del 30 agosto 2023 – Programma Nazionale “Scuola e competenze” 2021-2027 – </w:t>
      </w:r>
      <w:r w:rsidRPr="00741E0D">
        <w:rPr>
          <w:rFonts w:ascii="Times New Roman" w:eastAsiaTheme="minorHAnsi" w:hAnsi="Times New Roman"/>
          <w:b/>
          <w:sz w:val="20"/>
          <w:szCs w:val="20"/>
        </w:rPr>
        <w:t>Avviso n. 81652</w:t>
      </w:r>
      <w:r w:rsidRPr="00741E0D">
        <w:rPr>
          <w:rFonts w:ascii="Times New Roman" w:eastAsiaTheme="minorHAnsi" w:hAnsi="Times New Roman"/>
          <w:sz w:val="20"/>
          <w:szCs w:val="20"/>
        </w:rPr>
        <w:t xml:space="preserve"> del 23 maggio 2025. Azione ESO4.6.A4 “</w:t>
      </w:r>
      <w:r w:rsidRPr="00741E0D">
        <w:rPr>
          <w:rFonts w:ascii="Times New Roman" w:eastAsiaTheme="minorHAnsi" w:hAnsi="Times New Roman"/>
          <w:i/>
          <w:color w:val="1A1A1A"/>
          <w:sz w:val="20"/>
          <w:szCs w:val="20"/>
          <w:shd w:val="clear" w:color="auto" w:fill="FFFFFF"/>
        </w:rPr>
        <w:t>Inclusione e contrasto alla dispersione scolastica</w:t>
      </w:r>
      <w:r w:rsidRPr="00741E0D">
        <w:rPr>
          <w:rFonts w:ascii="Times New Roman" w:eastAsiaTheme="minorHAnsi" w:hAnsi="Times New Roman"/>
          <w:sz w:val="20"/>
          <w:szCs w:val="20"/>
        </w:rPr>
        <w:t xml:space="preserve">”, </w:t>
      </w:r>
      <w:proofErr w:type="spellStart"/>
      <w:r w:rsidRPr="00741E0D">
        <w:rPr>
          <w:rFonts w:ascii="Times New Roman" w:eastAsia="Times New Roman" w:hAnsi="Times New Roman"/>
          <w:bCs/>
          <w:color w:val="1A1A1A"/>
          <w:sz w:val="20"/>
          <w:szCs w:val="20"/>
          <w:lang w:eastAsia="it-IT"/>
        </w:rPr>
        <w:t>Sottoazione</w:t>
      </w:r>
      <w:proofErr w:type="spellEnd"/>
      <w:r w:rsidRPr="00741E0D">
        <w:rPr>
          <w:rFonts w:ascii="Times New Roman" w:eastAsia="Times New Roman" w:hAnsi="Times New Roman"/>
          <w:bCs/>
          <w:color w:val="1A1A1A"/>
          <w:sz w:val="20"/>
          <w:szCs w:val="20"/>
          <w:lang w:eastAsia="it-IT"/>
        </w:rPr>
        <w:t xml:space="preserve">: ESO4.6.A4.A </w:t>
      </w:r>
      <w:r w:rsidRPr="00741E0D">
        <w:rPr>
          <w:rFonts w:ascii="Times New Roman" w:eastAsia="Times New Roman" w:hAnsi="Times New Roman"/>
          <w:b/>
          <w:bCs/>
          <w:color w:val="1A1A1A"/>
          <w:sz w:val="20"/>
          <w:szCs w:val="20"/>
          <w:lang w:eastAsia="it-IT"/>
        </w:rPr>
        <w:t>“</w:t>
      </w:r>
      <w:r w:rsidRPr="00741E0D">
        <w:rPr>
          <w:rFonts w:ascii="Times New Roman" w:eastAsia="Times New Roman" w:hAnsi="Times New Roman"/>
          <w:i/>
          <w:color w:val="1A1A1A"/>
          <w:sz w:val="20"/>
          <w:szCs w:val="20"/>
          <w:lang w:eastAsia="it-IT"/>
        </w:rPr>
        <w:t>Interventi di ampliamento del tempo scuola, di inclusione, di riduzione dei divari di apprendimento e territoriali, di contrasto alla dispersione scolastica, inclusi percorsi di motivazione allo studio</w:t>
      </w:r>
      <w:r w:rsidRPr="00741E0D">
        <w:rPr>
          <w:rFonts w:ascii="Times New Roman" w:eastAsia="Times New Roman" w:hAnsi="Times New Roman"/>
          <w:color w:val="1A1A1A"/>
          <w:sz w:val="20"/>
          <w:szCs w:val="20"/>
          <w:lang w:eastAsia="it-IT"/>
        </w:rPr>
        <w:t>”</w:t>
      </w:r>
    </w:p>
    <w:p w:rsidR="00741E0D" w:rsidRPr="00741E0D" w:rsidRDefault="00741E0D" w:rsidP="007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</w:rPr>
      </w:pPr>
      <w:r w:rsidRPr="00741E0D">
        <w:rPr>
          <w:rFonts w:ascii="Times New Roman" w:eastAsiaTheme="minorHAnsi" w:hAnsi="Times New Roman"/>
          <w:b/>
          <w:bCs/>
          <w:color w:val="000000"/>
          <w:sz w:val="20"/>
          <w:szCs w:val="20"/>
        </w:rPr>
        <w:t xml:space="preserve">Candidatura n. 12798, Progetto ES04.6.A4.A – “Uniti e motivati”.  </w:t>
      </w:r>
      <w:r w:rsidRPr="00741E0D">
        <w:rPr>
          <w:rFonts w:ascii="Times New Roman" w:eastAsiaTheme="minorHAnsi" w:hAnsi="Times New Roman"/>
          <w:sz w:val="20"/>
          <w:szCs w:val="20"/>
        </w:rPr>
        <w:t>CUP:</w:t>
      </w:r>
      <w:r w:rsidRPr="00741E0D">
        <w:rPr>
          <w:rFonts w:ascii="Times New Roman" w:eastAsiaTheme="minorHAnsi" w:hAnsi="Times New Roman"/>
          <w:spacing w:val="-3"/>
          <w:sz w:val="20"/>
          <w:szCs w:val="20"/>
        </w:rPr>
        <w:t xml:space="preserve"> </w:t>
      </w:r>
      <w:r w:rsidRPr="00741E0D">
        <w:rPr>
          <w:rFonts w:ascii="Times New Roman" w:eastAsiaTheme="minorHAnsi" w:hAnsi="Times New Roman"/>
          <w:sz w:val="20"/>
          <w:szCs w:val="20"/>
        </w:rPr>
        <w:t>E54D25003110007</w:t>
      </w:r>
    </w:p>
    <w:p w:rsidR="00741E0D" w:rsidRPr="00741E0D" w:rsidRDefault="00741E0D" w:rsidP="007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pacing w:val="-5"/>
          <w:sz w:val="20"/>
          <w:szCs w:val="20"/>
        </w:rPr>
      </w:pPr>
    </w:p>
    <w:p w:rsidR="00741E0D" w:rsidRPr="00741E0D" w:rsidRDefault="00741E0D" w:rsidP="007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0"/>
          <w:szCs w:val="20"/>
        </w:rPr>
      </w:pPr>
    </w:p>
    <w:p w:rsidR="00741E0D" w:rsidRPr="00741E0D" w:rsidRDefault="00741E0D" w:rsidP="00741E0D">
      <w:pPr>
        <w:widowControl w:val="0"/>
        <w:spacing w:after="160" w:line="259" w:lineRule="auto"/>
        <w:jc w:val="both"/>
        <w:rPr>
          <w:rFonts w:asciiTheme="minorHAnsi" w:eastAsiaTheme="minorHAnsi" w:hAnsiTheme="minorHAnsi" w:cs="Calibri"/>
          <w:b/>
          <w:bCs/>
          <w:sz w:val="20"/>
          <w:szCs w:val="20"/>
        </w:rPr>
      </w:pPr>
      <w:r w:rsidRPr="00741E0D">
        <w:rPr>
          <w:rFonts w:asciiTheme="minorHAnsi" w:eastAsiaTheme="minorHAnsi" w:hAnsiTheme="minorHAnsi" w:cs="Calibri"/>
          <w:b/>
          <w:sz w:val="20"/>
          <w:szCs w:val="20"/>
        </w:rPr>
        <w:t xml:space="preserve">Domanda di partecipazione alla selezione avente per oggetto l’individuazione, mediante procedura comparativa dei curricula, degli esperti </w:t>
      </w:r>
    </w:p>
    <w:p w:rsidR="00741E0D" w:rsidRPr="00741E0D" w:rsidRDefault="00741E0D" w:rsidP="00741E0D">
      <w:pPr>
        <w:widowControl w:val="0"/>
        <w:spacing w:after="100" w:line="259" w:lineRule="auto"/>
        <w:rPr>
          <w:rFonts w:asciiTheme="minorHAnsi" w:eastAsiaTheme="minorHAnsi" w:hAnsi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sz w:val="20"/>
          <w:szCs w:val="20"/>
        </w:rPr>
        <w:t>Il/La sottoscritto/a ________________________________________________________________________</w:t>
      </w:r>
    </w:p>
    <w:p w:rsidR="00741E0D" w:rsidRPr="00741E0D" w:rsidRDefault="00741E0D" w:rsidP="00741E0D">
      <w:pPr>
        <w:widowControl w:val="0"/>
        <w:spacing w:after="100" w:line="259" w:lineRule="auto"/>
        <w:rPr>
          <w:rFonts w:asciiTheme="minorHAnsi" w:eastAsiaTheme="minorHAnsi" w:hAnsiTheme="minorHAnsi" w:cs="Calibri"/>
          <w:sz w:val="20"/>
          <w:szCs w:val="20"/>
        </w:rPr>
      </w:pPr>
      <w:proofErr w:type="gramStart"/>
      <w:r w:rsidRPr="00741E0D">
        <w:rPr>
          <w:rFonts w:asciiTheme="minorHAnsi" w:eastAsiaTheme="minorHAnsi" w:hAnsiTheme="minorHAnsi" w:cs="Calibri"/>
          <w:sz w:val="20"/>
          <w:szCs w:val="20"/>
        </w:rPr>
        <w:t>nato</w:t>
      </w:r>
      <w:proofErr w:type="gramEnd"/>
      <w:r w:rsidRPr="00741E0D">
        <w:rPr>
          <w:rFonts w:asciiTheme="minorHAnsi" w:eastAsiaTheme="minorHAnsi" w:hAnsiTheme="minorHAnsi" w:cs="Calibri"/>
          <w:sz w:val="20"/>
          <w:szCs w:val="20"/>
        </w:rPr>
        <w:t xml:space="preserve">/a </w:t>
      </w:r>
      <w:proofErr w:type="spellStart"/>
      <w:r w:rsidRPr="00741E0D">
        <w:rPr>
          <w:rFonts w:asciiTheme="minorHAnsi" w:eastAsiaTheme="minorHAnsi" w:hAnsiTheme="minorHAnsi" w:cs="Calibri"/>
          <w:sz w:val="20"/>
          <w:szCs w:val="20"/>
        </w:rPr>
        <w:t>a</w:t>
      </w:r>
      <w:proofErr w:type="spellEnd"/>
      <w:r w:rsidRPr="00741E0D">
        <w:rPr>
          <w:rFonts w:asciiTheme="minorHAnsi" w:eastAsiaTheme="minorHAnsi" w:hAnsiTheme="minorHAnsi" w:cs="Calibri"/>
          <w:sz w:val="20"/>
          <w:szCs w:val="20"/>
        </w:rPr>
        <w:t xml:space="preserve"> _________________________________________il_______________________       residente a__________________________ </w:t>
      </w:r>
    </w:p>
    <w:p w:rsidR="00741E0D" w:rsidRPr="00741E0D" w:rsidRDefault="00741E0D" w:rsidP="00741E0D">
      <w:pPr>
        <w:widowControl w:val="0"/>
        <w:spacing w:after="100" w:line="259" w:lineRule="auto"/>
        <w:rPr>
          <w:rFonts w:asciiTheme="minorHAnsi" w:eastAsiaTheme="minorHAnsi" w:hAnsiTheme="minorHAnsi" w:cs="Calibri"/>
          <w:sz w:val="20"/>
          <w:szCs w:val="20"/>
        </w:rPr>
      </w:pPr>
      <w:proofErr w:type="gramStart"/>
      <w:r w:rsidRPr="00741E0D">
        <w:rPr>
          <w:rFonts w:asciiTheme="minorHAnsi" w:eastAsiaTheme="minorHAnsi" w:hAnsiTheme="minorHAnsi" w:cs="Calibri"/>
          <w:sz w:val="20"/>
          <w:szCs w:val="20"/>
        </w:rPr>
        <w:t>in</w:t>
      </w:r>
      <w:proofErr w:type="gramEnd"/>
      <w:r w:rsidRPr="00741E0D">
        <w:rPr>
          <w:rFonts w:asciiTheme="minorHAnsi" w:eastAsiaTheme="minorHAnsi" w:hAnsiTheme="minorHAnsi" w:cs="Calibri"/>
          <w:sz w:val="20"/>
          <w:szCs w:val="20"/>
        </w:rPr>
        <w:t xml:space="preserve"> via/piazza________________________________________________ n. ____________,</w:t>
      </w:r>
    </w:p>
    <w:p w:rsidR="00741E0D" w:rsidRPr="00741E0D" w:rsidRDefault="00741E0D" w:rsidP="00741E0D">
      <w:pPr>
        <w:widowControl w:val="0"/>
        <w:spacing w:after="100" w:line="259" w:lineRule="auto"/>
        <w:rPr>
          <w:rFonts w:asciiTheme="minorHAnsi" w:eastAsiaTheme="minorHAnsi" w:hAnsi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sz w:val="20"/>
          <w:szCs w:val="20"/>
        </w:rPr>
        <w:t>C.F. __________________________________________________ tel. ________________</w:t>
      </w:r>
    </w:p>
    <w:p w:rsidR="00741E0D" w:rsidRPr="00741E0D" w:rsidRDefault="00741E0D" w:rsidP="00741E0D">
      <w:pPr>
        <w:widowControl w:val="0"/>
        <w:spacing w:after="100" w:line="259" w:lineRule="auto"/>
        <w:rPr>
          <w:rFonts w:asciiTheme="minorHAnsi" w:eastAsiaTheme="minorHAnsi" w:hAnsiTheme="minorHAnsi" w:cs="Calibri"/>
          <w:sz w:val="20"/>
          <w:szCs w:val="20"/>
        </w:rPr>
      </w:pPr>
      <w:proofErr w:type="gramStart"/>
      <w:r w:rsidRPr="00741E0D">
        <w:rPr>
          <w:rFonts w:asciiTheme="minorHAnsi" w:eastAsiaTheme="minorHAnsi" w:hAnsiTheme="minorHAnsi" w:cs="Calibri"/>
          <w:sz w:val="20"/>
          <w:szCs w:val="20"/>
        </w:rPr>
        <w:t>e-mail</w:t>
      </w:r>
      <w:proofErr w:type="gramEnd"/>
      <w:r w:rsidRPr="00741E0D">
        <w:rPr>
          <w:rFonts w:asciiTheme="minorHAnsi" w:eastAsiaTheme="minorHAnsi" w:hAnsiTheme="minorHAnsi" w:cs="Calibri"/>
          <w:sz w:val="20"/>
          <w:szCs w:val="20"/>
        </w:rPr>
        <w:t xml:space="preserve"> _____________________________________</w:t>
      </w:r>
    </w:p>
    <w:p w:rsidR="00741E0D" w:rsidRPr="00741E0D" w:rsidRDefault="00741E0D" w:rsidP="00741E0D">
      <w:pPr>
        <w:widowControl w:val="0"/>
        <w:spacing w:after="100" w:line="259" w:lineRule="auto"/>
        <w:rPr>
          <w:rFonts w:asciiTheme="minorHAnsi" w:eastAsiaTheme="minorHAnsi" w:hAnsiTheme="minorHAnsi" w:cs="Calibri"/>
          <w:b/>
          <w:i/>
          <w:sz w:val="20"/>
          <w:szCs w:val="20"/>
        </w:rPr>
      </w:pPr>
      <w:r w:rsidRPr="00741E0D">
        <w:rPr>
          <w:rFonts w:asciiTheme="minorHAnsi" w:eastAsiaTheme="minorHAnsi" w:hAnsiTheme="minorHAnsi" w:cs="Calibri"/>
          <w:sz w:val="20"/>
          <w:szCs w:val="20"/>
        </w:rPr>
        <w:t>In servizio come docente con ____ anni di servizio svolto esclusivamente nel ruolo di attuale appartenenza</w:t>
      </w:r>
    </w:p>
    <w:p w:rsidR="00741E0D" w:rsidRPr="00741E0D" w:rsidRDefault="00741E0D" w:rsidP="00741E0D">
      <w:pPr>
        <w:widowControl w:val="0"/>
        <w:spacing w:after="100" w:line="259" w:lineRule="auto"/>
        <w:jc w:val="center"/>
        <w:rPr>
          <w:rFonts w:asciiTheme="minorHAnsi" w:eastAsiaTheme="minorHAnsi" w:hAnsi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b/>
          <w:sz w:val="20"/>
          <w:szCs w:val="20"/>
        </w:rPr>
        <w:t>CHIEDE</w:t>
      </w:r>
    </w:p>
    <w:p w:rsidR="00741E0D" w:rsidRPr="00741E0D" w:rsidRDefault="00741E0D" w:rsidP="00741E0D">
      <w:pPr>
        <w:widowControl w:val="0"/>
        <w:spacing w:after="100" w:line="259" w:lineRule="auto"/>
        <w:jc w:val="both"/>
        <w:rPr>
          <w:rFonts w:asciiTheme="minorHAnsi" w:eastAsiaTheme="minorHAnsi" w:hAnsiTheme="minorHAnsi" w:cs="Calibri"/>
          <w:sz w:val="20"/>
          <w:szCs w:val="20"/>
        </w:rPr>
      </w:pPr>
      <w:proofErr w:type="gramStart"/>
      <w:r w:rsidRPr="00741E0D">
        <w:rPr>
          <w:rFonts w:asciiTheme="minorHAnsi" w:eastAsiaTheme="minorHAnsi" w:hAnsiTheme="minorHAnsi" w:cs="Calibri"/>
          <w:sz w:val="20"/>
          <w:szCs w:val="20"/>
        </w:rPr>
        <w:t>l'ammissione</w:t>
      </w:r>
      <w:proofErr w:type="gramEnd"/>
      <w:r w:rsidRPr="00741E0D">
        <w:rPr>
          <w:rFonts w:asciiTheme="minorHAnsi" w:eastAsiaTheme="minorHAnsi" w:hAnsiTheme="minorHAnsi" w:cs="Calibri"/>
          <w:sz w:val="20"/>
          <w:szCs w:val="20"/>
        </w:rPr>
        <w:t xml:space="preserve"> alla selezione in qualità di esperto per il/i seguente/i modulo/i :</w:t>
      </w:r>
    </w:p>
    <w:p w:rsidR="00741E0D" w:rsidRPr="00741E0D" w:rsidRDefault="00741E0D" w:rsidP="00741E0D">
      <w:pPr>
        <w:widowControl w:val="0"/>
        <w:spacing w:after="100" w:line="259" w:lineRule="auto"/>
        <w:jc w:val="both"/>
        <w:rPr>
          <w:rFonts w:asciiTheme="minorHAnsi" w:eastAsiaTheme="minorHAnsi" w:hAnsi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sz w:val="20"/>
          <w:szCs w:val="20"/>
        </w:rPr>
        <w:t>1 ___________________________________________________________________</w:t>
      </w:r>
    </w:p>
    <w:p w:rsidR="00741E0D" w:rsidRPr="00741E0D" w:rsidRDefault="00741E0D" w:rsidP="00741E0D">
      <w:pPr>
        <w:widowControl w:val="0"/>
        <w:spacing w:after="100" w:line="259" w:lineRule="auto"/>
        <w:jc w:val="both"/>
        <w:rPr>
          <w:rFonts w:asciiTheme="minorHAnsi" w:eastAsiaTheme="minorHAnsi" w:hAnsi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sz w:val="20"/>
          <w:szCs w:val="20"/>
        </w:rPr>
        <w:t>2 ___________________________________________________________________</w:t>
      </w:r>
    </w:p>
    <w:p w:rsidR="00741E0D" w:rsidRPr="00741E0D" w:rsidRDefault="00741E0D" w:rsidP="00741E0D">
      <w:pPr>
        <w:widowControl w:val="0"/>
        <w:spacing w:after="0" w:line="259" w:lineRule="auto"/>
        <w:jc w:val="both"/>
        <w:rPr>
          <w:rFonts w:asciiTheme="minorHAnsi" w:eastAsiaTheme="minorHAnsi" w:hAnsi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sz w:val="20"/>
          <w:szCs w:val="20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741E0D" w:rsidRPr="00741E0D" w:rsidRDefault="00741E0D" w:rsidP="00741E0D">
      <w:pPr>
        <w:widowControl w:val="0"/>
        <w:spacing w:after="0" w:line="259" w:lineRule="auto"/>
        <w:jc w:val="center"/>
        <w:rPr>
          <w:rFonts w:asciiTheme="minorHAnsi" w:eastAsiaTheme="minorHAnsi" w:hAnsi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b/>
          <w:i/>
          <w:sz w:val="20"/>
          <w:szCs w:val="20"/>
        </w:rPr>
        <w:t>DICHIARA</w:t>
      </w:r>
    </w:p>
    <w:p w:rsidR="00741E0D" w:rsidRPr="00741E0D" w:rsidRDefault="00741E0D" w:rsidP="00741E0D">
      <w:pPr>
        <w:widowControl w:val="0"/>
        <w:spacing w:after="0" w:line="240" w:lineRule="auto"/>
        <w:jc w:val="center"/>
        <w:rPr>
          <w:rFonts w:asciiTheme="minorHAnsi" w:eastAsiaTheme="minorHAnsi" w:hAnsiTheme="minorHAnsi" w:cs="Calibri"/>
          <w:sz w:val="20"/>
          <w:szCs w:val="20"/>
        </w:rPr>
      </w:pPr>
      <w:proofErr w:type="gramStart"/>
      <w:r w:rsidRPr="00741E0D">
        <w:rPr>
          <w:rFonts w:asciiTheme="minorHAnsi" w:eastAsiaTheme="minorHAnsi" w:hAnsiTheme="minorHAnsi" w:cs="Calibri"/>
          <w:sz w:val="20"/>
          <w:szCs w:val="20"/>
        </w:rPr>
        <w:t>sotto</w:t>
      </w:r>
      <w:proofErr w:type="gramEnd"/>
      <w:r w:rsidRPr="00741E0D">
        <w:rPr>
          <w:rFonts w:asciiTheme="minorHAnsi" w:eastAsiaTheme="minorHAnsi" w:hAnsiTheme="minorHAnsi" w:cs="Calibri"/>
          <w:sz w:val="20"/>
          <w:szCs w:val="20"/>
        </w:rPr>
        <w:t xml:space="preserve"> la personale responsabilità di:</w:t>
      </w:r>
    </w:p>
    <w:p w:rsidR="00741E0D" w:rsidRPr="00741E0D" w:rsidRDefault="00741E0D" w:rsidP="00741E0D">
      <w:pPr>
        <w:widowControl w:val="0"/>
        <w:numPr>
          <w:ilvl w:val="0"/>
          <w:numId w:val="1"/>
        </w:numPr>
        <w:spacing w:after="100" w:line="240" w:lineRule="auto"/>
        <w:contextualSpacing/>
        <w:jc w:val="both"/>
        <w:rPr>
          <w:rFonts w:cs="Calibri"/>
          <w:sz w:val="20"/>
          <w:szCs w:val="20"/>
        </w:rPr>
      </w:pPr>
      <w:r w:rsidRPr="00741E0D">
        <w:rPr>
          <w:rFonts w:cs="Calibri"/>
          <w:sz w:val="20"/>
          <w:szCs w:val="20"/>
        </w:rPr>
        <w:t>DI COMPILARE L’APPOSITA TABELLA DI VALUTAZIONE DEI TITOLI;</w:t>
      </w:r>
    </w:p>
    <w:p w:rsidR="00741E0D" w:rsidRPr="00741E0D" w:rsidRDefault="00741E0D" w:rsidP="00741E0D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cs="Calibri"/>
          <w:sz w:val="20"/>
          <w:szCs w:val="20"/>
        </w:rPr>
      </w:pPr>
      <w:proofErr w:type="gramStart"/>
      <w:r w:rsidRPr="00741E0D">
        <w:rPr>
          <w:rFonts w:cs="Calibri"/>
          <w:sz w:val="20"/>
          <w:szCs w:val="20"/>
        </w:rPr>
        <w:t>essere</w:t>
      </w:r>
      <w:proofErr w:type="gramEnd"/>
      <w:r w:rsidRPr="00741E0D">
        <w:rPr>
          <w:rFonts w:cs="Calibri"/>
          <w:sz w:val="20"/>
          <w:szCs w:val="20"/>
        </w:rPr>
        <w:t xml:space="preserve"> in possesso della cittadinanza italiana o di uno degli Stati membri dell’Unione europea; </w:t>
      </w:r>
    </w:p>
    <w:p w:rsidR="00741E0D" w:rsidRPr="00741E0D" w:rsidRDefault="00741E0D" w:rsidP="00741E0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cs="Calibri"/>
          <w:sz w:val="20"/>
          <w:szCs w:val="20"/>
          <w:lang w:eastAsia="it-IT"/>
        </w:rPr>
      </w:pPr>
      <w:proofErr w:type="gramStart"/>
      <w:r w:rsidRPr="00741E0D">
        <w:rPr>
          <w:rFonts w:cs="Calibri"/>
          <w:sz w:val="20"/>
          <w:szCs w:val="20"/>
          <w:lang w:eastAsia="it-IT"/>
        </w:rPr>
        <w:t>godere</w:t>
      </w:r>
      <w:proofErr w:type="gramEnd"/>
      <w:r w:rsidRPr="00741E0D">
        <w:rPr>
          <w:rFonts w:cs="Calibri"/>
          <w:sz w:val="20"/>
          <w:szCs w:val="20"/>
          <w:lang w:eastAsia="it-IT"/>
        </w:rPr>
        <w:t xml:space="preserve"> dei diritti civili e politici</w:t>
      </w:r>
    </w:p>
    <w:p w:rsidR="00741E0D" w:rsidRPr="00741E0D" w:rsidRDefault="00741E0D" w:rsidP="00741E0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cs="Calibri"/>
          <w:sz w:val="20"/>
          <w:szCs w:val="20"/>
          <w:lang w:eastAsia="it-IT"/>
        </w:rPr>
      </w:pPr>
      <w:proofErr w:type="gramStart"/>
      <w:r w:rsidRPr="00741E0D">
        <w:rPr>
          <w:rFonts w:cs="Calibri"/>
          <w:sz w:val="20"/>
          <w:szCs w:val="20"/>
          <w:lang w:eastAsia="it-IT"/>
        </w:rPr>
        <w:t>non</w:t>
      </w:r>
      <w:proofErr w:type="gramEnd"/>
      <w:r w:rsidRPr="00741E0D">
        <w:rPr>
          <w:rFonts w:cs="Calibri"/>
          <w:sz w:val="20"/>
          <w:szCs w:val="20"/>
          <w:lang w:eastAsia="it-IT"/>
        </w:rPr>
        <w:t xml:space="preserve"> aver riportato condanne penali e non essere destinatario di provvedimenti che riguardano l’applicazione di misure di prevenzione, di decisioni civili e di provvedimenti amministrativi iscritti nel casellario giudiziale;</w:t>
      </w:r>
    </w:p>
    <w:p w:rsidR="00741E0D" w:rsidRPr="00741E0D" w:rsidRDefault="00741E0D" w:rsidP="00741E0D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cs="Calibri"/>
          <w:sz w:val="20"/>
          <w:szCs w:val="20"/>
          <w:lang w:eastAsia="it-IT"/>
        </w:rPr>
      </w:pPr>
      <w:proofErr w:type="gramStart"/>
      <w:r w:rsidRPr="00741E0D">
        <w:rPr>
          <w:rFonts w:cs="Calibri"/>
          <w:sz w:val="20"/>
          <w:szCs w:val="20"/>
          <w:lang w:eastAsia="it-IT"/>
        </w:rPr>
        <w:t>essere</w:t>
      </w:r>
      <w:proofErr w:type="gramEnd"/>
      <w:r w:rsidRPr="00741E0D">
        <w:rPr>
          <w:rFonts w:cs="Calibri"/>
          <w:sz w:val="20"/>
          <w:szCs w:val="20"/>
          <w:lang w:eastAsia="it-IT"/>
        </w:rPr>
        <w:t xml:space="preserve"> a conoscenza di non essere sottoposto a procedimenti penali </w:t>
      </w:r>
    </w:p>
    <w:p w:rsidR="00741E0D" w:rsidRPr="00741E0D" w:rsidRDefault="00741E0D" w:rsidP="00741E0D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cs="Calibri"/>
          <w:sz w:val="20"/>
          <w:szCs w:val="20"/>
          <w:lang w:eastAsia="it-IT"/>
        </w:rPr>
      </w:pPr>
      <w:proofErr w:type="gramStart"/>
      <w:r w:rsidRPr="00741E0D">
        <w:rPr>
          <w:rFonts w:cs="Calibri"/>
          <w:sz w:val="20"/>
          <w:szCs w:val="20"/>
          <w:lang w:eastAsia="it-IT"/>
        </w:rPr>
        <w:t>essere</w:t>
      </w:r>
      <w:proofErr w:type="gramEnd"/>
      <w:r w:rsidRPr="00741E0D">
        <w:rPr>
          <w:rFonts w:cs="Calibri"/>
          <w:sz w:val="20"/>
          <w:szCs w:val="20"/>
          <w:lang w:eastAsia="it-IT"/>
        </w:rPr>
        <w:t xml:space="preserve"> in possesso dei requisiti essenziali previsti dal presente avviso. </w:t>
      </w:r>
    </w:p>
    <w:p w:rsidR="00741E0D" w:rsidRPr="00741E0D" w:rsidRDefault="00741E0D" w:rsidP="00741E0D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it-IT"/>
        </w:rPr>
      </w:pPr>
      <w:proofErr w:type="gramStart"/>
      <w:r w:rsidRPr="00741E0D">
        <w:rPr>
          <w:rFonts w:cs="Calibri"/>
          <w:sz w:val="20"/>
          <w:szCs w:val="20"/>
          <w:lang w:eastAsia="it-IT"/>
        </w:rPr>
        <w:t>aver</w:t>
      </w:r>
      <w:proofErr w:type="gramEnd"/>
      <w:r w:rsidRPr="00741E0D">
        <w:rPr>
          <w:rFonts w:cs="Calibri"/>
          <w:sz w:val="20"/>
          <w:szCs w:val="20"/>
          <w:lang w:eastAsia="it-IT"/>
        </w:rPr>
        <w:t xml:space="preserve"> preso visione dell’Avviso e di approvarne senza riserva ogni contenuto</w:t>
      </w:r>
    </w:p>
    <w:p w:rsidR="00741E0D" w:rsidRPr="00741E0D" w:rsidRDefault="00741E0D" w:rsidP="00741E0D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eastAsia="Times New Roman" w:cs="Calibri"/>
          <w:sz w:val="20"/>
          <w:szCs w:val="20"/>
          <w:lang w:eastAsia="it-IT"/>
        </w:rPr>
      </w:pPr>
      <w:proofErr w:type="gramStart"/>
      <w:r w:rsidRPr="00741E0D">
        <w:rPr>
          <w:rFonts w:eastAsia="Times New Roman" w:cs="Calibri"/>
          <w:sz w:val="20"/>
          <w:szCs w:val="20"/>
          <w:lang w:eastAsia="it-IT"/>
        </w:rPr>
        <w:t>di</w:t>
      </w:r>
      <w:proofErr w:type="gramEnd"/>
      <w:r w:rsidRPr="00741E0D">
        <w:rPr>
          <w:rFonts w:eastAsia="Times New Roman" w:cs="Calibri"/>
          <w:sz w:val="20"/>
          <w:szCs w:val="20"/>
          <w:lang w:eastAsia="it-IT"/>
        </w:rPr>
        <w:t xml:space="preserve"> essere in possesso dei sotto elencati titoli culturali e professionali e di servizio previsti dalla Tabella dell’Avviso. </w:t>
      </w:r>
    </w:p>
    <w:p w:rsidR="00741E0D" w:rsidRPr="00741E0D" w:rsidRDefault="00741E0D" w:rsidP="00741E0D">
      <w:pPr>
        <w:widowControl w:val="0"/>
        <w:spacing w:after="100" w:line="240" w:lineRule="auto"/>
        <w:rPr>
          <w:rFonts w:eastAsia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sz w:val="20"/>
          <w:szCs w:val="20"/>
        </w:rPr>
        <w:t>Come previsto dall’Avviso, allega Curriculum vitae in formato europeo debitamente firmato e documento d’identità.</w:t>
      </w:r>
    </w:p>
    <w:p w:rsidR="00741E0D" w:rsidRPr="00741E0D" w:rsidRDefault="00741E0D" w:rsidP="00741E0D">
      <w:pPr>
        <w:widowControl w:val="0"/>
        <w:spacing w:after="100" w:line="240" w:lineRule="auto"/>
        <w:jc w:val="center"/>
        <w:rPr>
          <w:rFonts w:asciiTheme="minorHAnsi" w:eastAsiaTheme="minorHAnsi" w:hAnsiTheme="minorHAnsi" w:cs="Calibri"/>
          <w:b/>
          <w:sz w:val="20"/>
          <w:szCs w:val="20"/>
        </w:rPr>
      </w:pPr>
      <w:r w:rsidRPr="00741E0D">
        <w:rPr>
          <w:rFonts w:asciiTheme="minorHAnsi" w:eastAsiaTheme="minorHAnsi" w:hAnsiTheme="minorHAnsi" w:cs="Calibri"/>
          <w:b/>
          <w:sz w:val="20"/>
          <w:szCs w:val="20"/>
        </w:rPr>
        <w:t>TRATTAMENTO DEI DATI</w:t>
      </w:r>
    </w:p>
    <w:p w:rsidR="00741E0D" w:rsidRPr="00741E0D" w:rsidRDefault="00741E0D" w:rsidP="00741E0D">
      <w:pPr>
        <w:widowControl w:val="0"/>
        <w:spacing w:after="100" w:line="240" w:lineRule="auto"/>
        <w:jc w:val="both"/>
        <w:rPr>
          <w:rFonts w:asciiTheme="minorHAnsi" w:eastAsiaTheme="minorHAnsi" w:hAnsi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sz w:val="20"/>
          <w:szCs w:val="20"/>
        </w:rPr>
        <w:t xml:space="preserve">Il/la sottoscritto/a con la presente, ai sensi degli articoli 13 e 23 del </w:t>
      </w:r>
      <w:proofErr w:type="spellStart"/>
      <w:r w:rsidRPr="00741E0D">
        <w:rPr>
          <w:rFonts w:asciiTheme="minorHAnsi" w:eastAsiaTheme="minorHAnsi" w:hAnsiTheme="minorHAnsi" w:cs="Calibri"/>
          <w:sz w:val="20"/>
          <w:szCs w:val="20"/>
        </w:rPr>
        <w:t>D.Lgs.</w:t>
      </w:r>
      <w:proofErr w:type="spellEnd"/>
      <w:r w:rsidRPr="00741E0D">
        <w:rPr>
          <w:rFonts w:asciiTheme="minorHAnsi" w:eastAsiaTheme="minorHAnsi" w:hAnsiTheme="minorHAnsi" w:cs="Calibri"/>
          <w:sz w:val="20"/>
          <w:szCs w:val="20"/>
        </w:rPr>
        <w:t xml:space="preserve"> 196/2003 (di seguito indicato come “Codice Privacy”) e successive modificazioni ed integrazioni.</w:t>
      </w:r>
    </w:p>
    <w:p w:rsidR="00741E0D" w:rsidRPr="00741E0D" w:rsidRDefault="00741E0D" w:rsidP="00741E0D">
      <w:pPr>
        <w:widowControl w:val="0"/>
        <w:spacing w:after="100" w:line="259" w:lineRule="auto"/>
        <w:jc w:val="center"/>
        <w:rPr>
          <w:rFonts w:asciiTheme="minorHAnsi" w:eastAsiaTheme="minorHAnsi" w:hAnsi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b/>
          <w:i/>
          <w:sz w:val="20"/>
          <w:szCs w:val="20"/>
        </w:rPr>
        <w:t>AUTORIZZA</w:t>
      </w:r>
    </w:p>
    <w:p w:rsidR="00741E0D" w:rsidRPr="00741E0D" w:rsidRDefault="00741E0D" w:rsidP="00741E0D">
      <w:pPr>
        <w:widowControl w:val="0"/>
        <w:spacing w:after="100" w:line="240" w:lineRule="auto"/>
        <w:jc w:val="both"/>
        <w:rPr>
          <w:rFonts w:asciiTheme="minorHAnsi" w:eastAsiaTheme="minorHAnsi" w:hAnsi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sz w:val="20"/>
          <w:szCs w:val="20"/>
        </w:rPr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741E0D" w:rsidRPr="00741E0D" w:rsidRDefault="00741E0D" w:rsidP="00741E0D">
      <w:pPr>
        <w:spacing w:after="160" w:line="259" w:lineRule="auto"/>
        <w:rPr>
          <w:rFonts w:asciiTheme="minorHAnsi" w:eastAsiaTheme="minorHAnsi" w:hAnsiTheme="minorHAnsi" w:cs="Calibri"/>
          <w:sz w:val="20"/>
          <w:szCs w:val="20"/>
        </w:rPr>
      </w:pPr>
      <w:r w:rsidRPr="00741E0D">
        <w:rPr>
          <w:rFonts w:asciiTheme="minorHAnsi" w:eastAsiaTheme="minorHAnsi" w:hAnsiTheme="minorHAnsi" w:cs="Calibri"/>
          <w:sz w:val="20"/>
          <w:szCs w:val="20"/>
        </w:rPr>
        <w:t>Luogo e data _____________________                                Firma</w:t>
      </w:r>
    </w:p>
    <w:p w:rsidR="00741E0D" w:rsidRPr="00741E0D" w:rsidRDefault="00741E0D" w:rsidP="00741E0D">
      <w:pPr>
        <w:widowControl w:val="0"/>
        <w:spacing w:after="100" w:line="259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741E0D">
        <w:rPr>
          <w:rFonts w:ascii="Times New Roman" w:eastAsiaTheme="minorHAnsi" w:hAnsi="Times New Roman" w:cstheme="minorBidi"/>
          <w:b/>
          <w:sz w:val="28"/>
          <w:szCs w:val="28"/>
        </w:rPr>
        <w:lastRenderedPageBreak/>
        <w:t>ALL. B</w:t>
      </w:r>
      <w:r w:rsidRPr="00741E0D">
        <w:rPr>
          <w:rFonts w:asciiTheme="minorHAnsi" w:eastAsiaTheme="minorHAnsi" w:hAnsiTheme="minorHAnsi" w:cs="Calibri"/>
          <w:b/>
          <w:sz w:val="28"/>
          <w:szCs w:val="28"/>
        </w:rPr>
        <w:t xml:space="preserve">   </w:t>
      </w:r>
      <w:r w:rsidRPr="00741E0D">
        <w:rPr>
          <w:rFonts w:ascii="Times New Roman" w:eastAsiaTheme="minorHAnsi" w:hAnsi="Times New Roman" w:cstheme="minorBidi"/>
          <w:b/>
          <w:sz w:val="28"/>
          <w:szCs w:val="28"/>
        </w:rPr>
        <w:t>TABELLA DI VALUTAZIONE DEI TITOLI PER ESPERTO</w:t>
      </w:r>
    </w:p>
    <w:p w:rsidR="00741E0D" w:rsidRPr="00741E0D" w:rsidRDefault="00741E0D" w:rsidP="00741E0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41E0D">
        <w:rPr>
          <w:rFonts w:ascii="Times New Roman" w:hAnsi="Times New Roman"/>
          <w:b/>
          <w:sz w:val="28"/>
          <w:szCs w:val="28"/>
        </w:rPr>
        <w:t>Candidata/o________________________________</w:t>
      </w:r>
    </w:p>
    <w:tbl>
      <w:tblPr>
        <w:tblW w:w="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430"/>
        <w:gridCol w:w="1418"/>
        <w:gridCol w:w="1276"/>
      </w:tblGrid>
      <w:tr w:rsidR="00741E0D" w:rsidRPr="00741E0D" w:rsidTr="005A651F">
        <w:trPr>
          <w:trHeight w:val="428"/>
        </w:trPr>
        <w:tc>
          <w:tcPr>
            <w:tcW w:w="10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160" w:line="259" w:lineRule="auto"/>
              <w:jc w:val="center"/>
              <w:rPr>
                <w:rFonts w:ascii="Times New Roman" w:eastAsia="Times New Roman" w:hAnsi="Times New Roman" w:cstheme="minorBidi"/>
                <w:b/>
                <w:sz w:val="24"/>
                <w:szCs w:val="24"/>
                <w:highlight w:val="yellow"/>
                <w:lang w:eastAsia="it-IT"/>
              </w:rPr>
            </w:pPr>
            <w:r w:rsidRPr="00741E0D">
              <w:rPr>
                <w:rFonts w:ascii="Times New Roman" w:eastAsia="Times New Roman" w:hAnsi="Times New Roman" w:cstheme="minorBidi"/>
                <w:b/>
                <w:sz w:val="24"/>
                <w:szCs w:val="24"/>
                <w:lang w:eastAsia="it-IT"/>
              </w:rPr>
              <w:t>ESPERTO</w:t>
            </w: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hAnsi="Times New Roman" w:cstheme="minorBidi"/>
                <w:b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Titoli valutabili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  <w:highlight w:val="yellow"/>
              </w:rPr>
            </w:pPr>
            <w:r w:rsidRPr="00741E0D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741E0D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741E0D">
              <w:rPr>
                <w:rFonts w:ascii="Times New Roman" w:eastAsiaTheme="minorHAnsi" w:hAnsi="Times New Roman" w:cstheme="minorBidi"/>
                <w:b/>
                <w:sz w:val="16"/>
                <w:szCs w:val="16"/>
              </w:rPr>
              <w:t>PUNTEGGI DICHIARATICANDIDATO</w:t>
            </w:r>
          </w:p>
        </w:tc>
      </w:tr>
      <w:tr w:rsidR="00741E0D" w:rsidRPr="00741E0D" w:rsidTr="005A651F">
        <w:trPr>
          <w:trHeight w:val="6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LAUREA MAGISTRALE ATTINENTE (per area linguistica/ logico-</w:t>
            </w:r>
            <w:proofErr w:type="gramStart"/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matematica)  </w:t>
            </w:r>
            <w:proofErr w:type="gram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13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741E0D" w:rsidRPr="00741E0D" w:rsidTr="005A651F">
        <w:trPr>
          <w:trHeight w:val="6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Laurea Magistrale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Il punteggio non si somma al punto precedente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Laurea Triennale (il punteggio della triennale non si somma alla magistrale)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Il punteggio della triennale non si somma alla magistrale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5 punti</w:t>
            </w:r>
          </w:p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160"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160"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160" w:line="259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Altri diplomi di livello pari o superiore al titolo di ammissione /Lauree/dottorato non attinente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Per titolo 2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Per titolo 2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18"/>
                <w:szCs w:val="18"/>
              </w:rPr>
              <w:t>0,5 per ogni corso della durata minima di 25 ore. La durata dovrà essere indicata specificatamente nel curriculum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1 punto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Incarichi svolti come esperto PON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Ecdl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, </w:t>
            </w:r>
            <w:proofErr w:type="spellStart"/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Eipass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o simili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Docenza effettiva coerente con il modulo richiesto su specifico ordine di scuola </w:t>
            </w:r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(si considera il periodo di docenza per almeno 180 giorni)</w:t>
            </w: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Docenza effettiva coerente con il modulo richiesto su altro ordine di scuola </w:t>
            </w:r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Attività professionale non scolastica coerente </w:t>
            </w:r>
            <w:proofErr w:type="gramStart"/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con  il</w:t>
            </w:r>
            <w:proofErr w:type="gramEnd"/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modulo richiesto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Per anno </w:t>
            </w:r>
            <w:proofErr w:type="gramStart"/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solare  (</w:t>
            </w:r>
            <w:proofErr w:type="gramEnd"/>
            <w:r w:rsidRPr="00741E0D">
              <w:rPr>
                <w:rFonts w:ascii="Times New Roman" w:eastAsiaTheme="minorHAnsi" w:hAnsi="Times New Roman" w:cstheme="minorBidi"/>
                <w:sz w:val="24"/>
                <w:szCs w:val="24"/>
              </w:rPr>
              <w:t>min. 30 giorni di attività effettiva) punti 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proofErr w:type="spellStart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>Max</w:t>
            </w:r>
            <w:proofErr w:type="spellEnd"/>
            <w:r w:rsidRPr="00741E0D">
              <w:rPr>
                <w:rFonts w:ascii="Times New Roman" w:eastAsiaTheme="minorHAnsi" w:hAnsi="Times New Roman" w:cstheme="minorBidi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</w:p>
        </w:tc>
      </w:tr>
      <w:tr w:rsidR="00741E0D" w:rsidRPr="00741E0D" w:rsidTr="005A651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741E0D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TOTALE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jc w:val="right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</w:p>
          <w:p w:rsidR="00741E0D" w:rsidRPr="00741E0D" w:rsidRDefault="00741E0D" w:rsidP="00741E0D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</w:p>
        </w:tc>
      </w:tr>
    </w:tbl>
    <w:p w:rsidR="00741E0D" w:rsidRPr="00741E0D" w:rsidRDefault="00741E0D" w:rsidP="00741E0D">
      <w:pPr>
        <w:tabs>
          <w:tab w:val="right" w:pos="9638"/>
        </w:tabs>
        <w:spacing w:after="0" w:line="259" w:lineRule="auto"/>
        <w:jc w:val="both"/>
        <w:rPr>
          <w:rFonts w:ascii="Times New Roman" w:eastAsiaTheme="minorHAnsi" w:hAnsi="Times New Roman" w:cstheme="minorBidi"/>
        </w:rPr>
      </w:pPr>
      <w:r w:rsidRPr="00741E0D">
        <w:rPr>
          <w:rFonts w:ascii="Times New Roman" w:eastAsiaTheme="minorHAnsi" w:hAnsi="Times New Roman" w:cstheme="minorBidi"/>
        </w:rPr>
        <w:t xml:space="preserve">Ogni candidato potrà presentare massimo </w:t>
      </w:r>
      <w:r w:rsidRPr="00741E0D">
        <w:rPr>
          <w:rFonts w:ascii="Times New Roman" w:eastAsiaTheme="minorHAnsi" w:hAnsi="Times New Roman" w:cstheme="minorBidi"/>
          <w:u w:val="single"/>
        </w:rPr>
        <w:t>due</w:t>
      </w:r>
      <w:r w:rsidRPr="00741E0D">
        <w:rPr>
          <w:rFonts w:ascii="Times New Roman" w:eastAsiaTheme="minorHAnsi" w:hAnsi="Times New Roman" w:cstheme="minorBidi"/>
        </w:rPr>
        <w:t xml:space="preserve"> domande (esperto/esperto, esperto/tutor, tutor/tutor).</w:t>
      </w:r>
      <w:r w:rsidRPr="00741E0D">
        <w:rPr>
          <w:rFonts w:ascii="Times New Roman" w:eastAsiaTheme="minorHAnsi" w:hAnsi="Times New Roman" w:cstheme="minorBidi"/>
          <w:b/>
        </w:rPr>
        <w:t xml:space="preserve"> </w:t>
      </w:r>
      <w:r w:rsidRPr="00741E0D">
        <w:rPr>
          <w:rFonts w:ascii="Times New Roman" w:eastAsiaTheme="minorHAnsi" w:hAnsi="Times New Roman" w:cstheme="minorBidi"/>
        </w:rPr>
        <w:tab/>
      </w:r>
    </w:p>
    <w:p w:rsidR="00741E0D" w:rsidRPr="00741E0D" w:rsidRDefault="00741E0D" w:rsidP="00741E0D">
      <w:pPr>
        <w:spacing w:after="0" w:line="259" w:lineRule="auto"/>
        <w:jc w:val="both"/>
        <w:rPr>
          <w:rFonts w:ascii="Times New Roman" w:hAnsi="Times New Roman" w:cstheme="minorBidi"/>
        </w:rPr>
      </w:pPr>
      <w:r w:rsidRPr="00741E0D">
        <w:rPr>
          <w:rFonts w:ascii="Times New Roman" w:eastAsiaTheme="minorHAnsi" w:hAnsi="Times New Roman" w:cstheme="minorBidi"/>
        </w:rPr>
        <w:t>Qualora il bando vada deserto, a riapertura dello stesso, si potrà ripresentare domanda.</w:t>
      </w:r>
    </w:p>
    <w:p w:rsidR="00741E0D" w:rsidRPr="00741E0D" w:rsidRDefault="00741E0D" w:rsidP="00741E0D">
      <w:pPr>
        <w:spacing w:after="160" w:line="259" w:lineRule="auto"/>
        <w:rPr>
          <w:rFonts w:eastAsiaTheme="minorHAnsi" w:cs="Calibri"/>
        </w:rPr>
      </w:pPr>
    </w:p>
    <w:p w:rsidR="00741E0D" w:rsidRPr="00741E0D" w:rsidRDefault="00741E0D" w:rsidP="00741E0D">
      <w:pPr>
        <w:spacing w:after="160" w:line="259" w:lineRule="auto"/>
        <w:rPr>
          <w:rFonts w:asciiTheme="minorHAnsi" w:eastAsiaTheme="minorHAnsi" w:hAnsiTheme="minorHAnsi"/>
        </w:rPr>
      </w:pPr>
      <w:r w:rsidRPr="00741E0D">
        <w:rPr>
          <w:rFonts w:asciiTheme="minorHAnsi" w:eastAsiaTheme="minorHAnsi" w:hAnsiTheme="minorHAnsi" w:cs="Calibri"/>
        </w:rPr>
        <w:t>Luogo e data _____________________                                Firma</w:t>
      </w:r>
    </w:p>
    <w:p w:rsidR="00B21058" w:rsidRPr="00741E0D" w:rsidRDefault="00B21058" w:rsidP="00741E0D"/>
    <w:sectPr w:rsidR="00B21058" w:rsidRPr="00741E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133"/>
    <w:rsid w:val="00017FD8"/>
    <w:rsid w:val="000735AD"/>
    <w:rsid w:val="00113BB3"/>
    <w:rsid w:val="001203A2"/>
    <w:rsid w:val="001C48B4"/>
    <w:rsid w:val="001F69CF"/>
    <w:rsid w:val="00213570"/>
    <w:rsid w:val="002313E8"/>
    <w:rsid w:val="002C3241"/>
    <w:rsid w:val="002F0ACE"/>
    <w:rsid w:val="003006BF"/>
    <w:rsid w:val="00351F2C"/>
    <w:rsid w:val="00354665"/>
    <w:rsid w:val="003A40AE"/>
    <w:rsid w:val="00483611"/>
    <w:rsid w:val="004D57C0"/>
    <w:rsid w:val="00556B84"/>
    <w:rsid w:val="005A48DD"/>
    <w:rsid w:val="005B21F6"/>
    <w:rsid w:val="005D5726"/>
    <w:rsid w:val="006A77B3"/>
    <w:rsid w:val="006C2310"/>
    <w:rsid w:val="006D6CBB"/>
    <w:rsid w:val="00741E0D"/>
    <w:rsid w:val="0075771C"/>
    <w:rsid w:val="007D3F41"/>
    <w:rsid w:val="00811133"/>
    <w:rsid w:val="008F048C"/>
    <w:rsid w:val="009353BF"/>
    <w:rsid w:val="009622C1"/>
    <w:rsid w:val="009C3BEC"/>
    <w:rsid w:val="00A815A6"/>
    <w:rsid w:val="00AF4B41"/>
    <w:rsid w:val="00B14FE7"/>
    <w:rsid w:val="00B21058"/>
    <w:rsid w:val="00B3410C"/>
    <w:rsid w:val="00B52E88"/>
    <w:rsid w:val="00B808AF"/>
    <w:rsid w:val="00B87C73"/>
    <w:rsid w:val="00B9356F"/>
    <w:rsid w:val="00BA72E8"/>
    <w:rsid w:val="00BC6E25"/>
    <w:rsid w:val="00C4323D"/>
    <w:rsid w:val="00CE166D"/>
    <w:rsid w:val="00D70309"/>
    <w:rsid w:val="00DA0897"/>
    <w:rsid w:val="00DF3710"/>
    <w:rsid w:val="00E5549E"/>
    <w:rsid w:val="00E60089"/>
    <w:rsid w:val="00EF6B82"/>
    <w:rsid w:val="00F3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7A6FF-D4E4-4C60-8BBB-B5D32DD8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3B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113BB3"/>
    <w:pPr>
      <w:suppressAutoHyphens/>
      <w:spacing w:after="0"/>
      <w:ind w:left="720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B21058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23D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83611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0735A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0735AD"/>
    <w:rPr>
      <w:rFonts w:ascii="Cambria" w:eastAsia="Cambria" w:hAnsi="Cambria" w:cs="Cambr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E28EA-EE18-4AE8-AF80-4D81B941B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58</cp:revision>
  <cp:lastPrinted>2022-04-26T09:13:00Z</cp:lastPrinted>
  <dcterms:created xsi:type="dcterms:W3CDTF">2022-04-13T06:51:00Z</dcterms:created>
  <dcterms:modified xsi:type="dcterms:W3CDTF">2025-06-10T17:45:00Z</dcterms:modified>
</cp:coreProperties>
</file>